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A82" w14:textId="77777777" w:rsidR="00081F30" w:rsidRPr="00081F30" w:rsidRDefault="00081F30" w:rsidP="00081F3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1F3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แบบประเมินการนำเสนอ</w:t>
      </w:r>
      <w:r w:rsidRPr="00062C7A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ผลการฝึกปฎิบัติงาน สาขาเภสัชกรรมอุตสาหการ ด้านประกันคุณภาพและควบคุมคุณภาพ สำหรับ</w:t>
      </w:r>
      <w:r w:rsidRPr="00081F3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อาจารย์ผู้ประเมิน คณะเภสัชศาสตร์</w:t>
      </w:r>
    </w:p>
    <w:p w14:paraId="7201BE2B" w14:textId="7F44444F" w:rsidR="00081F30" w:rsidRPr="00081F30" w:rsidRDefault="00081F30" w:rsidP="00081F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1F30">
        <w:rPr>
          <w:rFonts w:ascii="TH SarabunPSK" w:hAnsi="TH SarabunPSK" w:cs="TH SarabunPSK"/>
          <w:sz w:val="32"/>
          <w:szCs w:val="32"/>
          <w:cs/>
        </w:rPr>
        <w:t>ชื่อนิสิต/นักศึกษา...........................................................รหัสประจำตัว</w:t>
      </w:r>
      <w:r w:rsidRPr="00062C7A">
        <w:rPr>
          <w:rFonts w:ascii="TH SarabunPSK" w:hAnsi="TH SarabunPSK" w:cs="TH SarabunPSK"/>
          <w:sz w:val="32"/>
          <w:szCs w:val="32"/>
          <w:cs/>
        </w:rPr>
        <w:t>สอบ.</w:t>
      </w:r>
      <w:r w:rsidRPr="00081F30">
        <w:rPr>
          <w:rFonts w:ascii="TH SarabunPSK" w:hAnsi="TH SarabunPSK" w:cs="TH SarabunPSK"/>
          <w:sz w:val="32"/>
          <w:szCs w:val="32"/>
          <w:cs/>
        </w:rPr>
        <w:t>...............................ชื่อแหล่งฝึก..............................................................</w:t>
      </w:r>
      <w:r w:rsidR="00380141">
        <w:rPr>
          <w:rFonts w:ascii="TH SarabunPSK" w:hAnsi="TH SarabunPSK" w:cs="TH SarabunPSK"/>
          <w:sz w:val="32"/>
          <w:szCs w:val="32"/>
        </w:rPr>
        <w:t>...........................</w:t>
      </w:r>
      <w:r w:rsidR="00062C7A">
        <w:rPr>
          <w:rFonts w:ascii="TH SarabunPSK" w:hAnsi="TH SarabunPSK" w:cs="TH SarabunPSK" w:hint="cs"/>
          <w:sz w:val="32"/>
          <w:szCs w:val="32"/>
          <w:cs/>
        </w:rPr>
        <w:t>...</w:t>
      </w:r>
      <w:r w:rsidR="00062C7A" w:rsidRPr="00081F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1F30">
        <w:rPr>
          <w:rFonts w:ascii="TH SarabunPSK" w:hAnsi="TH SarabunPSK" w:cs="TH SarabunPSK"/>
          <w:sz w:val="32"/>
          <w:szCs w:val="32"/>
          <w:cs/>
        </w:rPr>
        <w:t>ผลัดที่.............</w:t>
      </w:r>
    </w:p>
    <w:p w14:paraId="47E95F19" w14:textId="77777777" w:rsidR="00FB5FEB" w:rsidRPr="00081F30" w:rsidRDefault="001901D7" w:rsidP="00FB5FE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81F30">
        <w:rPr>
          <w:rFonts w:ascii="TH SarabunPSK" w:hAnsi="TH SarabunPSK" w:cs="TH SarabunPSK"/>
          <w:b/>
          <w:bCs/>
          <w:sz w:val="32"/>
          <w:szCs w:val="32"/>
          <w:cs/>
        </w:rPr>
        <w:t>ด้านวิชาชีพ (ร้อยละ ๑๕</w:t>
      </w:r>
      <w:r w:rsidR="00FB5FEB" w:rsidRPr="00081F3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EF21613" w14:textId="77777777" w:rsidR="001901D7" w:rsidRPr="00081F30" w:rsidRDefault="001901D7" w:rsidP="001901D7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081F30">
        <w:rPr>
          <w:rFonts w:ascii="TH SarabunPSK" w:hAnsi="TH SarabunPSK" w:cs="TH SarabunPSK"/>
          <w:sz w:val="28"/>
          <w:cs/>
        </w:rPr>
        <w:t>๑.๑ การบูรณาการความรู้/ทฤษฎีที่เรียนรู้จากสถาบันการศึกษาสู่การปฏิบัติงานวิชาชีพ (ร้อยละ ๑๐)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1"/>
        <w:gridCol w:w="2456"/>
        <w:gridCol w:w="1227"/>
        <w:gridCol w:w="1227"/>
        <w:gridCol w:w="1305"/>
        <w:gridCol w:w="1305"/>
        <w:gridCol w:w="715"/>
        <w:gridCol w:w="715"/>
        <w:gridCol w:w="715"/>
        <w:gridCol w:w="715"/>
        <w:gridCol w:w="715"/>
        <w:gridCol w:w="718"/>
      </w:tblGrid>
      <w:tr w:rsidR="00251BA4" w:rsidRPr="00081F30" w14:paraId="443C3C2B" w14:textId="77777777" w:rsidTr="00062C7A">
        <w:tc>
          <w:tcPr>
            <w:tcW w:w="1217" w:type="pct"/>
            <w:vMerge w:val="restart"/>
            <w:vAlign w:val="center"/>
          </w:tcPr>
          <w:p w14:paraId="0845C87F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</w:tc>
        <w:tc>
          <w:tcPr>
            <w:tcW w:w="786" w:type="pct"/>
          </w:tcPr>
          <w:p w14:paraId="782971B2" w14:textId="77777777" w:rsidR="00251BA4" w:rsidRPr="00081F30" w:rsidRDefault="00251BA4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ดีมาก (๑๐ คะแนน)</w:t>
            </w:r>
          </w:p>
        </w:tc>
        <w:tc>
          <w:tcPr>
            <w:tcW w:w="786" w:type="pct"/>
            <w:gridSpan w:val="2"/>
          </w:tcPr>
          <w:p w14:paraId="68FBB764" w14:textId="77777777" w:rsidR="00251BA4" w:rsidRPr="00081F30" w:rsidRDefault="00251BA4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ดี (๘-๙ คะแนน)</w:t>
            </w:r>
          </w:p>
        </w:tc>
        <w:tc>
          <w:tcPr>
            <w:tcW w:w="836" w:type="pct"/>
            <w:gridSpan w:val="2"/>
          </w:tcPr>
          <w:p w14:paraId="1BB76FBE" w14:textId="77777777" w:rsidR="00251BA4" w:rsidRPr="00081F30" w:rsidRDefault="00251BA4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พอใช้ (๖-๗ คะแนน)</w:t>
            </w:r>
          </w:p>
        </w:tc>
        <w:tc>
          <w:tcPr>
            <w:tcW w:w="1375" w:type="pct"/>
            <w:gridSpan w:val="6"/>
          </w:tcPr>
          <w:p w14:paraId="67467B87" w14:textId="77777777" w:rsidR="00251BA4" w:rsidRPr="00081F30" w:rsidRDefault="00251BA4" w:rsidP="00112D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ควรปรับปรุง (๐-๕ คะแนน)</w:t>
            </w:r>
          </w:p>
        </w:tc>
      </w:tr>
      <w:tr w:rsidR="00251BA4" w:rsidRPr="00081F30" w14:paraId="253D40FB" w14:textId="77777777" w:rsidTr="00062C7A">
        <w:tc>
          <w:tcPr>
            <w:tcW w:w="1217" w:type="pct"/>
            <w:vMerge/>
          </w:tcPr>
          <w:p w14:paraId="55DD1E5A" w14:textId="77777777" w:rsidR="00251BA4" w:rsidRPr="00081F30" w:rsidRDefault="00251BA4" w:rsidP="00112D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pct"/>
          </w:tcPr>
          <w:p w14:paraId="1EE24FA5" w14:textId="77777777" w:rsidR="00251BA4" w:rsidRPr="00081F30" w:rsidRDefault="00251BA4" w:rsidP="007D4F76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นิสิต/นักศึกษา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นำเสนอ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ให้เห็นว่าได้</w:t>
            </w: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นำความรู้/ทฤษฎีที่เรียนไปประยุกต์ใช้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ในการปฏิบัติงานวิชาชีพอย่างเป็นรูปธรรม</w:t>
            </w:r>
          </w:p>
        </w:tc>
        <w:tc>
          <w:tcPr>
            <w:tcW w:w="786" w:type="pct"/>
            <w:gridSpan w:val="2"/>
          </w:tcPr>
          <w:p w14:paraId="6B162476" w14:textId="77777777" w:rsidR="00251BA4" w:rsidRPr="00081F30" w:rsidRDefault="00251BA4" w:rsidP="007D4F76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นำเสนอ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ให้เห็นถึง</w:t>
            </w: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ความเชื่อมโยงของความรู้/ทฤษฎีที่เรียน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กับการปฏิบัติงานวิชาชีพ</w:t>
            </w:r>
          </w:p>
        </w:tc>
        <w:tc>
          <w:tcPr>
            <w:tcW w:w="836" w:type="pct"/>
            <w:gridSpan w:val="2"/>
          </w:tcPr>
          <w:p w14:paraId="4B81B38F" w14:textId="77777777" w:rsidR="00251BA4" w:rsidRPr="00081F30" w:rsidRDefault="00251BA4" w:rsidP="007D4F76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นิสิต/นักศึกษา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ไม่ได้นำเสนอ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ให้เห็นถึงความเชื่อมโยงของความรู้/ทฤษฎีที่เรียนกับการปฏิบัติงานวิชาชีพ </w:t>
            </w: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แต่เมื่อซักถามนิสิตนักศึกษาสามารถอธิบายได้</w:t>
            </w:r>
          </w:p>
        </w:tc>
        <w:tc>
          <w:tcPr>
            <w:tcW w:w="1375" w:type="pct"/>
            <w:gridSpan w:val="6"/>
          </w:tcPr>
          <w:p w14:paraId="49D255FB" w14:textId="77777777" w:rsidR="00251BA4" w:rsidRPr="00081F30" w:rsidRDefault="00251BA4" w:rsidP="007D4F76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นิสิต/นักศึกษา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ไม่สามารถแสดงให้เห็นถึงความเชื่อมโยง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ของความรู้/ทฤษฎีที่เรียนกับการปฏิบัติงานวิชาชีพ </w:t>
            </w: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ไม่ว่าจะระหว่างการนำเสนอ หรือภายหลังการซักถาม</w:t>
            </w:r>
          </w:p>
        </w:tc>
      </w:tr>
      <w:tr w:rsidR="00251BA4" w:rsidRPr="00081F30" w14:paraId="2D4AAB09" w14:textId="77777777" w:rsidTr="00062C7A">
        <w:tc>
          <w:tcPr>
            <w:tcW w:w="5000" w:type="pct"/>
            <w:gridSpan w:val="12"/>
          </w:tcPr>
          <w:p w14:paraId="0A4BC7F2" w14:textId="77777777" w:rsidR="00251BA4" w:rsidRPr="00081F30" w:rsidRDefault="00251BA4" w:rsidP="005532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F30">
              <w:rPr>
                <w:rFonts w:ascii="TH SarabunPSK" w:hAnsi="TH SarabunPSK" w:cs="TH SarabunPSK"/>
                <w:b/>
                <w:bCs/>
                <w:sz w:val="28"/>
                <w:cs/>
              </w:rPr>
              <w:t>๑. ความรู้และเข้าใจเรื่องระบบคุณภาพ รวมถึงหลักเกณฑ์และวิธีการที่ดีต่าง ๆ และมาตรฐานสากลที่เกี่ยวข้องกับการประกัน และควบคุมคุณภาพในการผลิตยาและผลิตภัณฑ์สุขภาพ</w:t>
            </w:r>
          </w:p>
        </w:tc>
      </w:tr>
      <w:tr w:rsidR="00251BA4" w:rsidRPr="00081F30" w14:paraId="26997891" w14:textId="77777777" w:rsidTr="00062C7A">
        <w:tc>
          <w:tcPr>
            <w:tcW w:w="1217" w:type="pct"/>
          </w:tcPr>
          <w:p w14:paraId="24905508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หลักการการบริหารคุณภาพ (</w:t>
            </w:r>
            <w:r w:rsidRPr="00081F30">
              <w:rPr>
                <w:rFonts w:ascii="TH SarabunPSK" w:hAnsi="TH SarabunPSK" w:cs="TH SarabunPSK"/>
                <w:sz w:val="28"/>
                <w:u w:val="single"/>
              </w:rPr>
              <w:t>Quality Management)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14:paraId="501AE8CD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-ระบบปฏิบัติการแก้ไข/ปฏิบัติการป้องกัน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Corrective Action/ Preventive Action System : CAPA) </w:t>
            </w:r>
          </w:p>
          <w:p w14:paraId="3361D298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t>-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ระบบการบริหารการเปลี่ยนแปลง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Change Management System) </w:t>
            </w:r>
          </w:p>
          <w:p w14:paraId="4AD8EE0E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-การบริหารความเสี่ยงด้านคุณภาพ (</w:t>
            </w:r>
            <w:r w:rsidRPr="00081F30">
              <w:rPr>
                <w:rFonts w:ascii="TH SarabunPSK" w:hAnsi="TH SarabunPSK" w:cs="TH SarabunPSK"/>
                <w:sz w:val="28"/>
              </w:rPr>
              <w:t>Quality Risk Management)</w:t>
            </w:r>
          </w:p>
        </w:tc>
        <w:tc>
          <w:tcPr>
            <w:tcW w:w="786" w:type="pct"/>
            <w:vAlign w:val="center"/>
          </w:tcPr>
          <w:p w14:paraId="7F316AF2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25E0BA48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9571314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5C83C593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63F740A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0B538318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1DD8F2EF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6EC6BAE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56EBB62B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2BB88629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60FF9401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27A92A09" w14:textId="77777777" w:rsidTr="00062C7A">
        <w:tc>
          <w:tcPr>
            <w:tcW w:w="1217" w:type="pct"/>
          </w:tcPr>
          <w:p w14:paraId="68B3185B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หลักการระบบคุณภาพ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รูปแบบต่างๆ ที่เกี่ยวข้อง ซึ่งมีการนำมาใช้เพื่อบรรลุเป้าประสงค์ในการประกันและควบคุมคุณภาพการผลิตยา และผลิตภัณฑ์สุขภาพ เช่น 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GMP, GLP, GDP, GSP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ตามมาตรฐานปัจจุบัน</w:t>
            </w:r>
          </w:p>
        </w:tc>
        <w:tc>
          <w:tcPr>
            <w:tcW w:w="786" w:type="pct"/>
            <w:vAlign w:val="center"/>
          </w:tcPr>
          <w:p w14:paraId="39BA586A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3CDEAFED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460FF3A2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6D027434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1230CD61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543B7A9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1E9BBCA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3ED615B7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360BE572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016E29B3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7A425EFD" w14:textId="77777777" w:rsidR="00251BA4" w:rsidRPr="00081F30" w:rsidRDefault="00251BA4" w:rsidP="003440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60241788" w14:textId="77777777" w:rsidTr="00062C7A">
        <w:tc>
          <w:tcPr>
            <w:tcW w:w="1217" w:type="pct"/>
          </w:tcPr>
          <w:p w14:paraId="1FBE5737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หลักการและปัจจัยในขั้นตอนการผลิตที่มีผลต่อคุณภาพผลิตภัณฑ์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 ได้แก่ </w:t>
            </w:r>
          </w:p>
          <w:p w14:paraId="64249871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-การจัดซื้อและจัดหาวัตถุดิบและวัสดุการบรรจุ </w:t>
            </w:r>
          </w:p>
          <w:p w14:paraId="6AF9217B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-ปัจจัยที่มีผลต่อความสม่ำเสมอของตัวยาสำคัญ </w:t>
            </w:r>
          </w:p>
          <w:p w14:paraId="7286643E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-ความคงสภาพทางเคมีกายภาพ และชีวภาพ </w:t>
            </w:r>
          </w:p>
          <w:p w14:paraId="28C08268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-การควบคุมและตรวจติดตามสภาวะแวดล้อมในการผลิต </w:t>
            </w:r>
          </w:p>
          <w:p w14:paraId="7C578833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-กระบวนการปล่อยผ่านรุ่นผลิต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Batch release process)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786" w:type="pct"/>
            <w:vAlign w:val="center"/>
          </w:tcPr>
          <w:p w14:paraId="4511041D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38D7A27B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43810946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84D8BEF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61FE30EE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6FA803E2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1BA9E4BF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5FB93FBD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60CF1305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03198D19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0646A93D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2D5D2923" w14:textId="77777777" w:rsidTr="00062C7A">
        <w:tc>
          <w:tcPr>
            <w:tcW w:w="1217" w:type="pct"/>
          </w:tcPr>
          <w:p w14:paraId="63A7B364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การติดตามหลังการผลิต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เพื่อการพัฒนาผลิตภัณฑ์ ได้แก่ </w:t>
            </w:r>
          </w:p>
          <w:p w14:paraId="3399EE40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-การทบทวนคุณภาพผลิตภัณฑ์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Product Quality Review) </w:t>
            </w:r>
          </w:p>
          <w:p w14:paraId="3355EECF" w14:textId="77777777" w:rsidR="00251BA4" w:rsidRPr="00081F30" w:rsidRDefault="00251BA4" w:rsidP="005532DC">
            <w:pPr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-การตรวจสอบตนเอง (</w:t>
            </w:r>
            <w:proofErr w:type="spellStart"/>
            <w:r w:rsidRPr="00081F30">
              <w:rPr>
                <w:rFonts w:ascii="TH SarabunPSK" w:hAnsi="TH SarabunPSK" w:cs="TH SarabunPSK"/>
                <w:sz w:val="28"/>
              </w:rPr>
              <w:t>Self Inspection</w:t>
            </w:r>
            <w:proofErr w:type="spellEnd"/>
            <w:r w:rsidRPr="00081F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86" w:type="pct"/>
            <w:vAlign w:val="center"/>
          </w:tcPr>
          <w:p w14:paraId="02B741B6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4B6093AC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30DFBF0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5A86F77C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06D12CF6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21B695D6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749EFC9E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24E3D5A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5E945439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B700730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13D0BFA4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1C92438E" w14:textId="77777777" w:rsidTr="00062C7A">
        <w:tc>
          <w:tcPr>
            <w:tcW w:w="5000" w:type="pct"/>
            <w:gridSpan w:val="12"/>
          </w:tcPr>
          <w:p w14:paraId="587B3105" w14:textId="77777777" w:rsidR="00251BA4" w:rsidRPr="00081F30" w:rsidRDefault="00251BA4" w:rsidP="002A4F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F30">
              <w:rPr>
                <w:rFonts w:ascii="TH SarabunPSK" w:hAnsi="TH SarabunPSK" w:cs="TH SarabunPSK"/>
                <w:b/>
                <w:bCs/>
                <w:sz w:val="28"/>
                <w:cs/>
              </w:rPr>
              <w:t>๒.ความรู้ และแนวทางในการตรวจรับรอง (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</w:rPr>
              <w:t xml:space="preserve">Qualification) 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การตรวจสอบความถูกต้อง (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</w:rPr>
              <w:t xml:space="preserve">Validation) 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และการสอบเทียบ (</w:t>
            </w:r>
            <w:r w:rsidRPr="00081F30">
              <w:rPr>
                <w:rFonts w:ascii="TH SarabunPSK" w:hAnsi="TH SarabunPSK" w:cs="TH SarabunPSK"/>
                <w:b/>
                <w:bCs/>
                <w:sz w:val="28"/>
              </w:rPr>
              <w:t>Calibration)</w:t>
            </w:r>
          </w:p>
        </w:tc>
      </w:tr>
      <w:tr w:rsidR="00251BA4" w:rsidRPr="00081F30" w14:paraId="6C176BD0" w14:textId="77777777" w:rsidTr="00062C7A">
        <w:tc>
          <w:tcPr>
            <w:tcW w:w="1217" w:type="pct"/>
          </w:tcPr>
          <w:p w14:paraId="32365476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การตรวจรับรอง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 และขั้นตอนต่าง ๆ ของการตรวจรับรอง เช่น 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DQ, IQ, OQ,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081F30">
              <w:rPr>
                <w:rFonts w:ascii="TH SarabunPSK" w:hAnsi="TH SarabunPSK" w:cs="TH SarabunPSK"/>
                <w:sz w:val="28"/>
              </w:rPr>
              <w:t>PQ</w:t>
            </w:r>
          </w:p>
        </w:tc>
        <w:tc>
          <w:tcPr>
            <w:tcW w:w="786" w:type="pct"/>
            <w:vAlign w:val="center"/>
          </w:tcPr>
          <w:p w14:paraId="6952FD58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2FCE07F0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0E135C68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17CCA992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21920AD3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AB610BF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35AD7642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5A9E9A04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118775B4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14BB4399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6F1D09D0" w14:textId="77777777" w:rsidR="00251BA4" w:rsidRPr="00081F30" w:rsidRDefault="00251BA4" w:rsidP="004708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5FCF4400" w14:textId="77777777" w:rsidTr="00062C7A">
        <w:tc>
          <w:tcPr>
            <w:tcW w:w="1217" w:type="pct"/>
          </w:tcPr>
          <w:p w14:paraId="598FEBD1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การตรวจสอบความถูกต้อง และแนวทางในการจัดทำ </w:t>
            </w:r>
            <w:r w:rsidRPr="00081F30">
              <w:rPr>
                <w:rFonts w:ascii="TH SarabunPSK" w:hAnsi="TH SarabunPSK" w:cs="TH SarabunPSK"/>
                <w:sz w:val="28"/>
                <w:u w:val="single"/>
              </w:rPr>
              <w:t>validation master plan</w:t>
            </w:r>
          </w:p>
        </w:tc>
        <w:tc>
          <w:tcPr>
            <w:tcW w:w="786" w:type="pct"/>
            <w:vAlign w:val="center"/>
          </w:tcPr>
          <w:p w14:paraId="0156A871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74889FA9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8620178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2DF2D5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66DB26CA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006BF87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927A1F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07DEF3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4A4F6F98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6478E6C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0D3AEC0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6A7166D0" w14:textId="77777777" w:rsidTr="00062C7A">
        <w:tc>
          <w:tcPr>
            <w:tcW w:w="1217" w:type="pct"/>
          </w:tcPr>
          <w:p w14:paraId="2D70AFA2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วิธีต่างๆในการการตรวจสอบความถูกต้อง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</w:p>
          <w:p w14:paraId="570EA873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-การตรวจสอบความถูกต้องก่อนการผลิตจำหน่าย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Prospective Validation) </w:t>
            </w:r>
          </w:p>
          <w:p w14:paraId="6861325F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-การตรวจสอบความถูกต้องพร้อมการผลิตจำหน่าย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Concurrent Validation) </w:t>
            </w:r>
          </w:p>
          <w:p w14:paraId="73D6443F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-การตรวจสอบความถูกต้องย้อนหลัง (</w:t>
            </w:r>
            <w:r w:rsidRPr="00081F30">
              <w:rPr>
                <w:rFonts w:ascii="TH SarabunPSK" w:hAnsi="TH SarabunPSK" w:cs="TH SarabunPSK"/>
                <w:sz w:val="28"/>
              </w:rPr>
              <w:t>Retrospective Validation)</w:t>
            </w:r>
          </w:p>
        </w:tc>
        <w:tc>
          <w:tcPr>
            <w:tcW w:w="786" w:type="pct"/>
            <w:vAlign w:val="center"/>
          </w:tcPr>
          <w:p w14:paraId="7E0507A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22030801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6956D7B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39E810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32C841C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478F780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65FBB7F8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04CD9DB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5F28D35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3C40AA9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17DD319C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26AFD8B0" w14:textId="77777777" w:rsidTr="00062C7A">
        <w:tc>
          <w:tcPr>
            <w:tcW w:w="1217" w:type="pct"/>
          </w:tcPr>
          <w:p w14:paraId="1B821D12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กิจกรรมสำคัญ ความหมาย และแนวทาง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ในการตรวจสอบความถูกต้อง เช่น </w:t>
            </w:r>
          </w:p>
          <w:p w14:paraId="69A1F768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-การตรวจสอบความถูกต้องของกระบวนการผลิต (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Process Validation)  </w:t>
            </w:r>
          </w:p>
          <w:p w14:paraId="059D2FA5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t>-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การตรวจสอบความถูกต้องของการทำความสะอาด (</w:t>
            </w:r>
            <w:r w:rsidRPr="00081F30">
              <w:rPr>
                <w:rFonts w:ascii="TH SarabunPSK" w:hAnsi="TH SarabunPSK" w:cs="TH SarabunPSK"/>
                <w:sz w:val="28"/>
              </w:rPr>
              <w:t>Cleaning Validation)</w:t>
            </w:r>
          </w:p>
          <w:p w14:paraId="7A397EC4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t>-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การสอบเทียบ (</w:t>
            </w:r>
            <w:r w:rsidRPr="00081F30">
              <w:rPr>
                <w:rFonts w:ascii="TH SarabunPSK" w:hAnsi="TH SarabunPSK" w:cs="TH SarabunPSK"/>
                <w:sz w:val="28"/>
              </w:rPr>
              <w:t>Calibration)</w:t>
            </w:r>
          </w:p>
        </w:tc>
        <w:tc>
          <w:tcPr>
            <w:tcW w:w="786" w:type="pct"/>
            <w:vAlign w:val="center"/>
          </w:tcPr>
          <w:p w14:paraId="0AC11D6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2D91464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942713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4FEB0EF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79D6AC1E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3B95FF4C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046FDEF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52C8F009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01AD685C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48931CA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E47FE35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73A3D625" w14:textId="77777777" w:rsidTr="00062C7A">
        <w:tc>
          <w:tcPr>
            <w:tcW w:w="1217" w:type="pct"/>
          </w:tcPr>
          <w:p w14:paraId="43188DD0" w14:textId="77777777" w:rsidR="00251BA4" w:rsidRPr="00081F30" w:rsidRDefault="00251BA4" w:rsidP="00D37A55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786" w:type="pct"/>
            <w:vAlign w:val="center"/>
          </w:tcPr>
          <w:p w14:paraId="20052F0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01EA819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1C7ACB29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DD0B20C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3A4B5226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69B42D5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3D5FED13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416C9F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194E0CC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624DDDA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603E2171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1C364FEA" w14:textId="77777777" w:rsidTr="00062C7A">
        <w:tc>
          <w:tcPr>
            <w:tcW w:w="5000" w:type="pct"/>
            <w:gridSpan w:val="12"/>
          </w:tcPr>
          <w:p w14:paraId="635B95F1" w14:textId="77777777" w:rsidR="00251BA4" w:rsidRPr="00081F30" w:rsidRDefault="00251BA4" w:rsidP="002A4F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F30">
              <w:rPr>
                <w:rFonts w:ascii="TH SarabunPSK" w:hAnsi="TH SarabunPSK" w:cs="TH SarabunPSK"/>
                <w:b/>
                <w:bCs/>
                <w:sz w:val="28"/>
                <w:cs/>
              </w:rPr>
              <w:t>๓. ความรู้เกี่ยวกับการควบคุมคุณภาพตลอดกระบวนการผลิต วิธีวิเคราะห์ การตรวจสอบคุณภาพตามเภสัชตำรับ และเครื่องมือที่ใช้ในการตรวจสอบคุณภาพ</w:t>
            </w:r>
          </w:p>
        </w:tc>
      </w:tr>
      <w:tr w:rsidR="00251BA4" w:rsidRPr="00081F30" w14:paraId="2BD874D4" w14:textId="77777777" w:rsidTr="00062C7A">
        <w:tc>
          <w:tcPr>
            <w:tcW w:w="1217" w:type="pct"/>
          </w:tcPr>
          <w:p w14:paraId="6AA48BB6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การสืบค้นข้อมูลที่ต้องการจากตำรายา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ต่างๆ ที่ทางการรับรอง เช่น </w:t>
            </w:r>
            <w:r w:rsidRPr="00081F30">
              <w:rPr>
                <w:rFonts w:ascii="TH SarabunPSK" w:hAnsi="TH SarabunPSK" w:cs="TH SarabunPSK"/>
                <w:sz w:val="28"/>
              </w:rPr>
              <w:t xml:space="preserve">USP, BP, TP, Ph. Int.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และข้อมูลจากตำรายาอื่นๆ ที่เกี่ยวข้องทางเภสัชกรรม</w:t>
            </w:r>
          </w:p>
        </w:tc>
        <w:tc>
          <w:tcPr>
            <w:tcW w:w="786" w:type="pct"/>
            <w:vAlign w:val="center"/>
          </w:tcPr>
          <w:p w14:paraId="4590BEC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5CF497B6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2E6D07C5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7CFE490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6D80338A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6A461D0E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1ED59FE5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0463C6B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02CA5E7A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2897308F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B2EA74E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36130F03" w14:textId="77777777" w:rsidTr="00062C7A">
        <w:tc>
          <w:tcPr>
            <w:tcW w:w="1217" w:type="pct"/>
          </w:tcPr>
          <w:p w14:paraId="2A06B25F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ความหมาย ความสำคัญ วัตถุประสงค์รวมถึงระบุข้อมูลที่จำเป็น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ของ</w:t>
            </w:r>
          </w:p>
          <w:p w14:paraId="5DF5B9AE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-ข้อกำหนดวัตถุดิบ </w:t>
            </w:r>
          </w:p>
          <w:p w14:paraId="36E139E1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-วัสดุการบรรจุ </w:t>
            </w:r>
          </w:p>
          <w:p w14:paraId="79763544" w14:textId="77777777" w:rsidR="00251BA4" w:rsidRPr="00081F30" w:rsidRDefault="00251BA4" w:rsidP="0095741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-ผลิตภัณฑ์สำเร็จรูป </w:t>
            </w:r>
          </w:p>
        </w:tc>
        <w:tc>
          <w:tcPr>
            <w:tcW w:w="786" w:type="pct"/>
            <w:vAlign w:val="center"/>
          </w:tcPr>
          <w:p w14:paraId="46E66B50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0AFAE69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EC2BD86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FED8D2E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674DECD5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3383A06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5BACDD3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1AF6C5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11DCD60C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600C4EE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533C6EE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076E962D" w14:textId="77777777" w:rsidTr="00062C7A">
        <w:tc>
          <w:tcPr>
            <w:tcW w:w="1217" w:type="pct"/>
          </w:tcPr>
          <w:p w14:paraId="1433B48B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การจัดทำเอกสาร</w:t>
            </w:r>
          </w:p>
          <w:p w14:paraId="1EA1F2CB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-ข้อกำหนดวัตถุดิบ </w:t>
            </w:r>
          </w:p>
          <w:p w14:paraId="45EC155C" w14:textId="77777777" w:rsidR="00251BA4" w:rsidRPr="00081F30" w:rsidRDefault="00251BA4" w:rsidP="005729DD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-วัสดุการบรรจุ </w:t>
            </w:r>
          </w:p>
          <w:p w14:paraId="0CFC4C6E" w14:textId="77777777" w:rsidR="00251BA4" w:rsidRPr="00081F30" w:rsidRDefault="00251BA4" w:rsidP="005729DD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-ผลิตภัณฑ์สำเร็จรูป</w:t>
            </w:r>
          </w:p>
        </w:tc>
        <w:tc>
          <w:tcPr>
            <w:tcW w:w="786" w:type="pct"/>
            <w:vAlign w:val="center"/>
          </w:tcPr>
          <w:p w14:paraId="460CE1EA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7743B28F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7B260F0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7E1AB1B0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611FB7C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18DA3D7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0774AE7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256A3F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70DDEBB0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0CA7A36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163509AE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64080CE8" w14:textId="77777777" w:rsidTr="00062C7A">
        <w:tc>
          <w:tcPr>
            <w:tcW w:w="1217" w:type="pct"/>
          </w:tcPr>
          <w:p w14:paraId="3883E0C3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หลักการทางสถิติ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ที่ใช้ในการควบคุมคุณภาพ</w:t>
            </w:r>
          </w:p>
        </w:tc>
        <w:tc>
          <w:tcPr>
            <w:tcW w:w="786" w:type="pct"/>
            <w:vAlign w:val="center"/>
          </w:tcPr>
          <w:p w14:paraId="36527D5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59E7C85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7C1BC9F6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511FE5CA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FBF674D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CEAC48B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558304F3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E61D33E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29F1B9C2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396FFED9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1890AD97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583CA58F" w14:textId="77777777" w:rsidTr="00062C7A">
        <w:tc>
          <w:tcPr>
            <w:tcW w:w="1217" w:type="pct"/>
          </w:tcPr>
          <w:p w14:paraId="23E41B18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หลักการและการเลือก</w:t>
            </w: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เครื่องมือในการวิเคราะห์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และทดสอบต่างๆ ที่สำคัญ</w:t>
            </w:r>
          </w:p>
        </w:tc>
        <w:tc>
          <w:tcPr>
            <w:tcW w:w="786" w:type="pct"/>
            <w:vAlign w:val="center"/>
          </w:tcPr>
          <w:p w14:paraId="00F01B80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65B9E52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3D578B2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3F841FE4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AC83A1B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E69F433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41CA32ED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0510853E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65D45883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1E549440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2DC81BFD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0B5F9F3C" w14:textId="77777777" w:rsidTr="00062C7A">
        <w:tc>
          <w:tcPr>
            <w:tcW w:w="1217" w:type="pct"/>
          </w:tcPr>
          <w:p w14:paraId="29A84946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การวิเคราะห์เชิงคุณภาพและเชิงปริมาณ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ที่สำคัญในตำรายา ทางเคมี กายภาพและ ชีวภาพ</w:t>
            </w:r>
          </w:p>
        </w:tc>
        <w:tc>
          <w:tcPr>
            <w:tcW w:w="786" w:type="pct"/>
            <w:vAlign w:val="center"/>
          </w:tcPr>
          <w:p w14:paraId="380FD29B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520F456C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2EE71428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71FD06CA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12FA5F6F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2A2BD61B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6EC186CC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15D3AC5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40A45861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7BDF5FA5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365380C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2F787551" w14:textId="77777777" w:rsidTr="00062C7A">
        <w:tc>
          <w:tcPr>
            <w:tcW w:w="1217" w:type="pct"/>
          </w:tcPr>
          <w:p w14:paraId="6E6C716C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การพัฒนาวิธีวิเคราะห์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 xml:space="preserve"> รวมถึง</w:t>
            </w:r>
            <w:r w:rsidRPr="00081F30">
              <w:rPr>
                <w:rFonts w:ascii="TH SarabunPSK" w:hAnsi="TH SarabunPSK" w:cs="TH SarabunPSK"/>
                <w:sz w:val="28"/>
                <w:u w:val="single"/>
                <w:cs/>
              </w:rPr>
              <w:t>ตรวจสอบความถูกต้องของวิธีวิเคราะห์</w:t>
            </w:r>
          </w:p>
        </w:tc>
        <w:tc>
          <w:tcPr>
            <w:tcW w:w="786" w:type="pct"/>
            <w:vAlign w:val="center"/>
          </w:tcPr>
          <w:p w14:paraId="51483804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5A99CDFD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59804943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9876DD3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4B8D135D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E2CBD35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1563A613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AE6D848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75041087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37FB0B19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34E581E5" w14:textId="77777777" w:rsidR="00251BA4" w:rsidRPr="00081F30" w:rsidRDefault="00251BA4" w:rsidP="00601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26ADF3E3" w14:textId="77777777" w:rsidTr="00062C7A">
        <w:tc>
          <w:tcPr>
            <w:tcW w:w="5000" w:type="pct"/>
            <w:gridSpan w:val="12"/>
          </w:tcPr>
          <w:p w14:paraId="0E09CA21" w14:textId="77777777" w:rsidR="00251BA4" w:rsidRPr="00081F30" w:rsidRDefault="00251BA4" w:rsidP="001901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1F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๕. อื่นๆ </w:t>
            </w:r>
          </w:p>
        </w:tc>
      </w:tr>
      <w:tr w:rsidR="00251BA4" w:rsidRPr="00081F30" w14:paraId="6B63574C" w14:textId="77777777" w:rsidTr="00062C7A">
        <w:tc>
          <w:tcPr>
            <w:tcW w:w="1217" w:type="pct"/>
          </w:tcPr>
          <w:p w14:paraId="7A7213FE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14:paraId="0575F0E3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</w:p>
          <w:p w14:paraId="18A6E073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pct"/>
            <w:vAlign w:val="center"/>
          </w:tcPr>
          <w:p w14:paraId="54FD6727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186B3908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6477B707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5FB5808D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51118879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28AD6F56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209506DE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10353736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6493CDCF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154B6B13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09576876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25D308F7" w14:textId="77777777" w:rsidTr="00062C7A">
        <w:tc>
          <w:tcPr>
            <w:tcW w:w="1217" w:type="pct"/>
          </w:tcPr>
          <w:p w14:paraId="5D18E4BC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14:paraId="1F0BF051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</w:p>
          <w:p w14:paraId="280F1C1C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6" w:type="pct"/>
            <w:vAlign w:val="center"/>
          </w:tcPr>
          <w:p w14:paraId="66B618FD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72E9924D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059E7F80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2C8DF7CA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5D67D341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73203A67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366D80CC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21F2E3DC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7E1C28EA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195A897A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0" w:type="pct"/>
            <w:vAlign w:val="center"/>
          </w:tcPr>
          <w:p w14:paraId="4158D986" w14:textId="77777777" w:rsidR="00251BA4" w:rsidRPr="00081F30" w:rsidRDefault="00251BA4" w:rsidP="007D4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81F30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251BA4" w:rsidRPr="00081F30" w14:paraId="0C345E02" w14:textId="77777777" w:rsidTr="00251BA4">
        <w:tc>
          <w:tcPr>
            <w:tcW w:w="1217" w:type="pct"/>
          </w:tcPr>
          <w:p w14:paraId="2C0BC280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ค่าเฉลี่ยทุกสมรรถนะ (ร้อยละ ๑๐)</w:t>
            </w:r>
          </w:p>
          <w:p w14:paraId="5A316903" w14:textId="77777777" w:rsidR="00251BA4" w:rsidRPr="00081F30" w:rsidRDefault="00251BA4" w:rsidP="00603FF8">
            <w:pPr>
              <w:rPr>
                <w:rFonts w:ascii="TH SarabunPSK" w:hAnsi="TH SarabunPSK" w:cs="TH SarabunPSK"/>
                <w:sz w:val="28"/>
              </w:rPr>
            </w:pPr>
          </w:p>
          <w:p w14:paraId="349680FE" w14:textId="77777777" w:rsidR="00251BA4" w:rsidRPr="00081F30" w:rsidRDefault="00251BA4" w:rsidP="00470880">
            <w:pPr>
              <w:rPr>
                <w:rFonts w:ascii="TH SarabunPSK" w:hAnsi="TH SarabunPSK" w:cs="TH SarabunPSK"/>
                <w:sz w:val="28"/>
                <w:cs/>
              </w:rPr>
            </w:pPr>
            <w:r w:rsidRPr="00081F30">
              <w:rPr>
                <w:rFonts w:ascii="TH SarabunPSK" w:hAnsi="TH SarabunPSK" w:cs="TH SarabunPSK"/>
                <w:sz w:val="28"/>
                <w:cs/>
              </w:rPr>
              <w:t>(หากไม่มีการประเมินข้อ ๑.๒ คะแนนข้อนี้ให้คิดเป็นร้อยละ ๑๕)*</w:t>
            </w:r>
          </w:p>
        </w:tc>
        <w:tc>
          <w:tcPr>
            <w:tcW w:w="3783" w:type="pct"/>
            <w:gridSpan w:val="11"/>
            <w:vAlign w:val="center"/>
          </w:tcPr>
          <w:p w14:paraId="0CDF4F24" w14:textId="77777777" w:rsidR="00251BA4" w:rsidRPr="00081F30" w:rsidRDefault="00251BA4" w:rsidP="00D37A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072D3F" w14:textId="77777777" w:rsidR="00FB5FEB" w:rsidRPr="00081F30" w:rsidRDefault="00FB5FEB" w:rsidP="00470880">
      <w:pPr>
        <w:spacing w:after="0"/>
        <w:rPr>
          <w:rFonts w:ascii="TH SarabunPSK" w:hAnsi="TH SarabunPSK" w:cs="TH SarabunPSK"/>
          <w:szCs w:val="22"/>
        </w:rPr>
      </w:pPr>
    </w:p>
    <w:p w14:paraId="3E5F9E68" w14:textId="5A877875" w:rsidR="00470880" w:rsidRDefault="00586C03" w:rsidP="00470880">
      <w:pPr>
        <w:spacing w:after="0"/>
        <w:rPr>
          <w:rFonts w:ascii="TH SarabunPSK" w:hAnsi="TH SarabunPSK" w:cs="TH SarabunPSK"/>
          <w:sz w:val="28"/>
        </w:rPr>
      </w:pPr>
      <w:r w:rsidRPr="00081F30">
        <w:rPr>
          <w:rFonts w:ascii="TH SarabunPSK" w:hAnsi="TH SarabunPSK" w:cs="TH SarabunPSK"/>
          <w:sz w:val="28"/>
          <w:cs/>
        </w:rPr>
        <w:lastRenderedPageBreak/>
        <w:t xml:space="preserve">      </w:t>
      </w:r>
      <w:r w:rsidR="00470880" w:rsidRPr="00081F30">
        <w:rPr>
          <w:rFonts w:ascii="TH SarabunPSK" w:hAnsi="TH SarabunPSK" w:cs="TH SarabunPSK"/>
          <w:sz w:val="28"/>
          <w:cs/>
        </w:rPr>
        <w:t>๑.๒ การสร้างสรรค์ชิ้นงานหรือการแก้ปัญหาเพื่อการพัฒนา* (ร้อยละ ๕)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5"/>
        <w:gridCol w:w="2941"/>
        <w:gridCol w:w="2608"/>
      </w:tblGrid>
      <w:tr w:rsidR="008E79A3" w:rsidRPr="00947ED6" w14:paraId="5D9798D6" w14:textId="77777777" w:rsidTr="00062C7A">
        <w:tc>
          <w:tcPr>
            <w:tcW w:w="3223" w:type="pct"/>
            <w:vMerge w:val="restart"/>
            <w:vAlign w:val="center"/>
          </w:tcPr>
          <w:p w14:paraId="005C8D6D" w14:textId="77777777" w:rsidR="008E79A3" w:rsidRDefault="008E79A3" w:rsidP="005E6A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  <w:p w14:paraId="3AD7EF48" w14:textId="77777777" w:rsidR="00062C7A" w:rsidRDefault="00062C7A" w:rsidP="00062C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04CD9" w14:textId="77777777" w:rsidR="00062C7A" w:rsidRDefault="00062C7A" w:rsidP="00062C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AA45D1" w14:textId="090360AC" w:rsidR="00062C7A" w:rsidRDefault="00062C7A" w:rsidP="00062C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1DD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รายละเอียดชิ้นงานหรือหัวข้อการแก้ปัญหาเพื่อการพัฒนา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50EBFB5" w14:textId="14455E1D" w:rsidR="00062C7A" w:rsidRPr="00843BC6" w:rsidRDefault="00062C7A" w:rsidP="00062C7A">
            <w:pPr>
              <w:rPr>
                <w:rFonts w:ascii="TH SarabunPSK" w:hAnsi="TH SarabunPSK" w:cs="TH SarabunPSK" w:hint="cs"/>
                <w:sz w:val="28"/>
              </w:rPr>
            </w:pPr>
            <w:r w:rsidRPr="00947ED6">
              <w:rPr>
                <w:rFonts w:ascii="TH SarabunPSK" w:eastAsia="Times New Roman" w:hAnsi="TH SarabunPSK" w:cs="TH SarabunPSK"/>
                <w:sz w:val="28"/>
                <w:cs/>
              </w:rPr>
              <w:t>(นิสิตได้สร้างสรรค์ชิ้นงานหรือเสนอแนวทางในการแก้ปัญหาเพื่อการพัฒนาแล้วเสร็จ และผู้ประเมินพิจารณาแล้วเห็นว่าเป็นประโยชน์ต่อแหล่งฝึกในระดับต่างๆ ต่อไปนี้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42" w:type="pct"/>
          </w:tcPr>
          <w:p w14:paraId="11DD5135" w14:textId="77777777" w:rsidR="008E79A3" w:rsidRPr="00843BC6" w:rsidRDefault="008E79A3" w:rsidP="005E6A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ดีมาก (๑๐ คะแนน)</w:t>
            </w:r>
          </w:p>
        </w:tc>
        <w:tc>
          <w:tcPr>
            <w:tcW w:w="835" w:type="pct"/>
          </w:tcPr>
          <w:p w14:paraId="7281188C" w14:textId="77777777" w:rsidR="008E79A3" w:rsidRPr="00843BC6" w:rsidRDefault="008E79A3" w:rsidP="005E6A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ดี (๙ คะแนน)</w:t>
            </w:r>
          </w:p>
        </w:tc>
      </w:tr>
      <w:tr w:rsidR="008E79A3" w:rsidRPr="00947ED6" w14:paraId="6E58F2A1" w14:textId="77777777" w:rsidTr="00062C7A">
        <w:tc>
          <w:tcPr>
            <w:tcW w:w="3223" w:type="pct"/>
            <w:vMerge/>
          </w:tcPr>
          <w:p w14:paraId="1BCF2BD3" w14:textId="77777777" w:rsidR="008E79A3" w:rsidRPr="00843BC6" w:rsidRDefault="008E79A3" w:rsidP="005E6A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pct"/>
          </w:tcPr>
          <w:p w14:paraId="75D10E92" w14:textId="77777777" w:rsidR="008E79A3" w:rsidRPr="00843BC6" w:rsidRDefault="008E79A3" w:rsidP="005E6A9A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 xml:space="preserve">เป็นชิ้นงานหรือแนวทางการแก้ปัญหาที่ </w:t>
            </w:r>
          </w:p>
          <w:p w14:paraId="7028FDD5" w14:textId="77777777" w:rsidR="008E79A3" w:rsidRPr="00843BC6" w:rsidRDefault="008E79A3" w:rsidP="005E6A9A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-นิสิต</w:t>
            </w:r>
            <w:r w:rsidRPr="00843BC6">
              <w:rPr>
                <w:rFonts w:ascii="TH SarabunPSK" w:hAnsi="TH SarabunPSK" w:cs="TH SarabunPSK"/>
                <w:sz w:val="28"/>
                <w:u w:val="single"/>
              </w:rPr>
              <w:t>/</w:t>
            </w: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นักศึกษาคิด</w:t>
            </w:r>
            <w:r w:rsidRPr="00843BC6">
              <w:rPr>
                <w:rFonts w:ascii="TH SarabunPSK" w:hAnsi="TH SarabunPSK" w:cs="TH SarabunPSK" w:hint="cs"/>
                <w:sz w:val="28"/>
                <w:u w:val="single"/>
                <w:cs/>
              </w:rPr>
              <w:t>แนวทางแก้ปัญหา</w:t>
            </w: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เอง</w:t>
            </w:r>
            <w:r w:rsidRPr="00843BC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9ECBE3" w14:textId="77777777" w:rsidR="008E79A3" w:rsidRPr="00843BC6" w:rsidRDefault="008E79A3" w:rsidP="005E6A9A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-เป็น</w:t>
            </w:r>
            <w:r w:rsidRPr="007A21C7">
              <w:rPr>
                <w:rFonts w:ascii="TH SarabunPSK" w:hAnsi="TH SarabunPSK" w:cs="TH SarabunPSK"/>
                <w:sz w:val="28"/>
                <w:u w:val="single"/>
                <w:cs/>
              </w:rPr>
              <w:t>งานหรือแนวทาง</w:t>
            </w:r>
            <w:r w:rsidRPr="007A21C7">
              <w:rPr>
                <w:rFonts w:ascii="TH SarabunPSK" w:hAnsi="TH SarabunPSK" w:cs="TH SarabunPSK" w:hint="cs"/>
                <w:sz w:val="28"/>
                <w:u w:val="single"/>
                <w:cs/>
              </w:rPr>
              <w:t>ที่ไม่ใช่งานประจำของแหล่งฝึก</w:t>
            </w:r>
          </w:p>
        </w:tc>
        <w:tc>
          <w:tcPr>
            <w:tcW w:w="835" w:type="pct"/>
          </w:tcPr>
          <w:p w14:paraId="3A00B8E1" w14:textId="77777777" w:rsidR="008E79A3" w:rsidRPr="00C66532" w:rsidRDefault="008E79A3" w:rsidP="005E6A9A">
            <w:pPr>
              <w:rPr>
                <w:rFonts w:ascii="TH SarabunPSK" w:hAnsi="TH SarabunPSK" w:cs="TH SarabunPSK"/>
                <w:sz w:val="28"/>
              </w:rPr>
            </w:pPr>
            <w:r w:rsidRPr="00843BC6">
              <w:rPr>
                <w:rFonts w:ascii="TH SarabunPSK" w:hAnsi="TH SarabunPSK" w:cs="TH SarabunPSK"/>
                <w:sz w:val="28"/>
                <w:cs/>
              </w:rPr>
              <w:t>เป็นชิ้นงานหรือแนวทางการแก้ปัญหาที่</w:t>
            </w:r>
          </w:p>
          <w:p w14:paraId="48C15B7E" w14:textId="77777777" w:rsidR="008E79A3" w:rsidRDefault="008E79A3" w:rsidP="005E6A9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-นิสิต/นักศึกษาและแหล่งฝึกคิด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แนวทางแก้ปัญหา</w:t>
            </w:r>
            <w:r w:rsidRPr="00843BC6">
              <w:rPr>
                <w:rFonts w:ascii="TH SarabunPSK" w:hAnsi="TH SarabunPSK" w:cs="TH SarabunPSK"/>
                <w:sz w:val="28"/>
                <w:u w:val="single"/>
                <w:cs/>
              </w:rPr>
              <w:t>ร่วมกัน</w:t>
            </w:r>
          </w:p>
          <w:p w14:paraId="3CDFBCC0" w14:textId="77777777" w:rsidR="008E79A3" w:rsidRPr="00843BC6" w:rsidRDefault="008E79A3" w:rsidP="005E6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</w:t>
            </w:r>
            <w:r w:rsidRPr="007A21C7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เป็นงานประจำ หรือไม่ใช่งานประจำของแหล่งฝึกก็ได้</w:t>
            </w:r>
          </w:p>
        </w:tc>
      </w:tr>
      <w:tr w:rsidR="008E79A3" w:rsidRPr="00947ED6" w14:paraId="50770274" w14:textId="77777777" w:rsidTr="00062C7A">
        <w:tc>
          <w:tcPr>
            <w:tcW w:w="3223" w:type="pct"/>
          </w:tcPr>
          <w:p w14:paraId="53257AA9" w14:textId="77777777" w:rsidR="008E79A3" w:rsidRPr="00947ED6" w:rsidRDefault="008E79A3" w:rsidP="005E6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 xml:space="preserve">งานที่ ๑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42" w:type="pct"/>
            <w:vAlign w:val="center"/>
          </w:tcPr>
          <w:p w14:paraId="5FDF8514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35" w:type="pct"/>
            <w:vAlign w:val="center"/>
          </w:tcPr>
          <w:p w14:paraId="1D012862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8E79A3" w:rsidRPr="00947ED6" w14:paraId="4A0A7D6A" w14:textId="77777777" w:rsidTr="00062C7A">
        <w:tc>
          <w:tcPr>
            <w:tcW w:w="3223" w:type="pct"/>
          </w:tcPr>
          <w:p w14:paraId="00A60798" w14:textId="77777777" w:rsidR="008E79A3" w:rsidRPr="00947ED6" w:rsidRDefault="008E79A3" w:rsidP="005E6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>งานที่ ๒</w:t>
            </w:r>
          </w:p>
          <w:p w14:paraId="7C7DF176" w14:textId="46EBA646" w:rsidR="008E79A3" w:rsidRPr="00947ED6" w:rsidRDefault="008E79A3" w:rsidP="005E6A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062C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942" w:type="pct"/>
            <w:vAlign w:val="center"/>
          </w:tcPr>
          <w:p w14:paraId="06A53242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35" w:type="pct"/>
            <w:vAlign w:val="center"/>
          </w:tcPr>
          <w:p w14:paraId="0A85CCB2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8E79A3" w:rsidRPr="00947ED6" w14:paraId="3204715D" w14:textId="77777777" w:rsidTr="00062C7A">
        <w:tc>
          <w:tcPr>
            <w:tcW w:w="3223" w:type="pct"/>
            <w:vAlign w:val="bottom"/>
          </w:tcPr>
          <w:p w14:paraId="0F7A208E" w14:textId="77777777" w:rsidR="008E79A3" w:rsidRPr="00541DD5" w:rsidRDefault="008E79A3" w:rsidP="005E6A9A">
            <w:pPr>
              <w:rPr>
                <w:rFonts w:ascii="TH SarabunPSK" w:hAnsi="TH SarabunPSK" w:cs="TH SarabunPSK"/>
                <w:sz w:val="28"/>
                <w:cs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>คะแนนเฉลี่ยทุกงาน</w:t>
            </w:r>
          </w:p>
        </w:tc>
        <w:tc>
          <w:tcPr>
            <w:tcW w:w="942" w:type="pct"/>
            <w:vAlign w:val="center"/>
          </w:tcPr>
          <w:p w14:paraId="5B3FA148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331B1BC0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9A3" w:rsidRPr="00947ED6" w14:paraId="7A16395E" w14:textId="77777777" w:rsidTr="00062C7A">
        <w:tc>
          <w:tcPr>
            <w:tcW w:w="3223" w:type="pct"/>
            <w:vAlign w:val="bottom"/>
          </w:tcPr>
          <w:p w14:paraId="6F7DC3BD" w14:textId="77777777" w:rsidR="008E79A3" w:rsidRPr="00541DD5" w:rsidRDefault="008E79A3" w:rsidP="005E6A9A">
            <w:pPr>
              <w:rPr>
                <w:rFonts w:ascii="TH SarabunPSK" w:hAnsi="TH SarabunPSK" w:cs="TH SarabunPSK"/>
                <w:sz w:val="28"/>
                <w:cs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>คะแนนเฉลี่ย/๒ (ร้อยละ ๕)</w:t>
            </w:r>
          </w:p>
        </w:tc>
        <w:tc>
          <w:tcPr>
            <w:tcW w:w="942" w:type="pct"/>
            <w:vAlign w:val="center"/>
          </w:tcPr>
          <w:p w14:paraId="46CB2A63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7B25F433" w14:textId="77777777" w:rsidR="008E79A3" w:rsidRPr="00947ED6" w:rsidRDefault="008E79A3" w:rsidP="005E6A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42AF4" w14:textId="038F3D6F" w:rsidR="00470880" w:rsidRDefault="002F67A6" w:rsidP="00470880">
      <w:pPr>
        <w:spacing w:after="0"/>
        <w:rPr>
          <w:rFonts w:ascii="TH SarabunPSK" w:hAnsi="TH SarabunPSK" w:cs="TH SarabunPSK"/>
          <w:sz w:val="28"/>
        </w:rPr>
      </w:pPr>
      <w:r w:rsidRPr="00081F30">
        <w:rPr>
          <w:rFonts w:ascii="TH SarabunPSK" w:hAnsi="TH SarabunPSK" w:cs="TH SarabunPSK"/>
          <w:sz w:val="28"/>
          <w:cs/>
        </w:rPr>
        <w:t>* หากสถาบันการศึกษาใดไม่ได้มอบหมายให้นิสิตนักศึกษาส่งชิ้นงาน หรือไม่ได้ให้ส่งการแก้ไขปัญหาระหว่างการฝึกปฏิบัติงานวิชาชีพในผลัดนี้ หรืองานยังไม่แล้วเสร็จ ไม่ต้องประเมินข้อ ๑.๒ (ให้ประเมินเฉพาะข้อ ๑.๑ โดยคิดคะแนนเต็มเป็นร้อยละ ๑๕)</w:t>
      </w:r>
    </w:p>
    <w:p w14:paraId="2934888B" w14:textId="0B4E46FE" w:rsidR="007E2D21" w:rsidRDefault="007E2D21" w:rsidP="00470880">
      <w:pPr>
        <w:spacing w:after="0"/>
        <w:rPr>
          <w:rFonts w:ascii="TH SarabunPSK" w:hAnsi="TH SarabunPSK" w:cs="TH SarabunPSK"/>
          <w:sz w:val="28"/>
        </w:rPr>
      </w:pPr>
    </w:p>
    <w:p w14:paraId="550630C6" w14:textId="77777777" w:rsidR="00D83C02" w:rsidRPr="007E2D21" w:rsidRDefault="00D83C02" w:rsidP="00470880">
      <w:pPr>
        <w:spacing w:after="0"/>
        <w:rPr>
          <w:rFonts w:ascii="TH SarabunPSK" w:hAnsi="TH SarabunPSK" w:cs="TH SarabunPSK"/>
          <w:sz w:val="28"/>
        </w:rPr>
      </w:pPr>
    </w:p>
    <w:p w14:paraId="6B209DA4" w14:textId="7C8ADBF6" w:rsidR="00FB5FEB" w:rsidRPr="00EF28DB" w:rsidRDefault="005E693A" w:rsidP="00FB5FE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F28DB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 (ร้อยละ ๕)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1"/>
        <w:gridCol w:w="2456"/>
        <w:gridCol w:w="1227"/>
        <w:gridCol w:w="1227"/>
        <w:gridCol w:w="1305"/>
        <w:gridCol w:w="1305"/>
        <w:gridCol w:w="715"/>
        <w:gridCol w:w="715"/>
        <w:gridCol w:w="715"/>
        <w:gridCol w:w="715"/>
        <w:gridCol w:w="715"/>
        <w:gridCol w:w="718"/>
      </w:tblGrid>
      <w:tr w:rsidR="00FA3901" w:rsidRPr="00807D6E" w14:paraId="08101D07" w14:textId="77777777" w:rsidTr="00EF0F17">
        <w:tc>
          <w:tcPr>
            <w:tcW w:w="1217" w:type="pct"/>
            <w:vAlign w:val="center"/>
          </w:tcPr>
          <w:p w14:paraId="47C08C6B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</w:tc>
        <w:tc>
          <w:tcPr>
            <w:tcW w:w="786" w:type="pct"/>
          </w:tcPr>
          <w:p w14:paraId="40D7BCB0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ดีมาก (๑๐ คะแนน)</w:t>
            </w:r>
          </w:p>
        </w:tc>
        <w:tc>
          <w:tcPr>
            <w:tcW w:w="786" w:type="pct"/>
            <w:gridSpan w:val="2"/>
          </w:tcPr>
          <w:p w14:paraId="2F6E8148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ดี (๘-๙ คะแนน)</w:t>
            </w:r>
          </w:p>
        </w:tc>
        <w:tc>
          <w:tcPr>
            <w:tcW w:w="835" w:type="pct"/>
            <w:gridSpan w:val="2"/>
          </w:tcPr>
          <w:p w14:paraId="3D627CBA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พอใช้ (๖-๗ คะแนน)</w:t>
            </w:r>
          </w:p>
        </w:tc>
        <w:tc>
          <w:tcPr>
            <w:tcW w:w="1376" w:type="pct"/>
            <w:gridSpan w:val="6"/>
          </w:tcPr>
          <w:p w14:paraId="0657AFAF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ควรปรับปรุง (๐-๕ คะแนน)</w:t>
            </w:r>
          </w:p>
        </w:tc>
      </w:tr>
      <w:tr w:rsidR="00FA3901" w:rsidRPr="00947ED6" w14:paraId="21A2A78F" w14:textId="77777777" w:rsidTr="00EF0F17">
        <w:tc>
          <w:tcPr>
            <w:tcW w:w="1217" w:type="pct"/>
          </w:tcPr>
          <w:p w14:paraId="6D3643EC" w14:textId="698D6A27" w:rsidR="00FA3901" w:rsidRPr="00062C7A" w:rsidRDefault="00FA3901" w:rsidP="00D44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๑. </w:t>
            </w:r>
            <w:r w:rsidRPr="00062C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Pr="00062C7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การนำเสนอ (ร้อยละ ๒</w:t>
            </w:r>
            <w:r w:rsidR="00062C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.๕</w:t>
            </w:r>
            <w:r w:rsidRPr="00062C7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6" w:type="pct"/>
          </w:tcPr>
          <w:p w14:paraId="55D89F48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u w:val="single"/>
                <w:cs/>
              </w:rPr>
              <w:t xml:space="preserve">มีคุณสมบัติตามเกณฑ์ </w:t>
            </w:r>
            <w:r w:rsidRPr="00062C7A">
              <w:rPr>
                <w:b/>
                <w:bCs/>
                <w:u w:val="single"/>
                <w:cs/>
              </w:rPr>
              <w:t>ดี</w:t>
            </w:r>
            <w:r w:rsidRPr="00062C7A">
              <w:rPr>
                <w:u w:val="single"/>
                <w:cs/>
              </w:rPr>
              <w:t xml:space="preserve"> ร่วมกับ</w:t>
            </w:r>
          </w:p>
          <w:p w14:paraId="72637262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การนำเข้าสู่เนื้อหาได้น่าสนใจ</w:t>
            </w:r>
          </w:p>
          <w:p w14:paraId="6C2802A6" w14:textId="77777777" w:rsidR="00FA3901" w:rsidRPr="00062C7A" w:rsidRDefault="00FA3901" w:rsidP="00D44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7A">
              <w:rPr>
                <w:rFonts w:ascii="TH SarabunPSK" w:hAnsi="TH SarabunPSK" w:cs="TH SarabunPSK"/>
                <w:cs/>
              </w:rPr>
              <w:t>การใช้เทคนิคการนำเสนอสามารถสร้างการมีส่วนร่วมของผู้ฟัง</w:t>
            </w:r>
          </w:p>
        </w:tc>
        <w:tc>
          <w:tcPr>
            <w:tcW w:w="786" w:type="pct"/>
            <w:gridSpan w:val="2"/>
          </w:tcPr>
          <w:p w14:paraId="55FA8D9E" w14:textId="77777777" w:rsidR="00FA3901" w:rsidRPr="00062C7A" w:rsidRDefault="00FA3901" w:rsidP="00D44E23">
            <w:pPr>
              <w:pStyle w:val="Tabledetaillist1"/>
              <w:rPr>
                <w:u w:val="single"/>
              </w:rPr>
            </w:pPr>
            <w:r w:rsidRPr="00062C7A">
              <w:rPr>
                <w:u w:val="single"/>
                <w:cs/>
              </w:rPr>
              <w:t>มีคุณสมบัติตามเกณฑ์ พอใช้ ร่วมกับ</w:t>
            </w:r>
          </w:p>
          <w:p w14:paraId="0817D539" w14:textId="77777777" w:rsidR="00FA3901" w:rsidRPr="00062C7A" w:rsidRDefault="00FA3901" w:rsidP="00D44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7A">
              <w:rPr>
                <w:rFonts w:ascii="TH SarabunPSK" w:hAnsi="TH SarabunPSK" w:cs="TH SarabunPSK"/>
                <w:cs/>
              </w:rPr>
              <w:t>การสื่อสารให้ผู้ฟังเข้าใจได้อย่างเหมาะสม (สื่อสาร เสียงดังชัดเจน ความเร็วเหมาะสม ศัพท์ที่ใช้เข้าใจง่าย ออกเสียงถูกต้อง ท่าทางการประสานสายตากับผู้ฟังเหมาะสม)</w:t>
            </w:r>
          </w:p>
        </w:tc>
        <w:tc>
          <w:tcPr>
            <w:tcW w:w="835" w:type="pct"/>
            <w:gridSpan w:val="2"/>
          </w:tcPr>
          <w:p w14:paraId="155B91A0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ปริมาณเนื้อหามีความเหมาะสมกับเวลาที่กำหนด</w:t>
            </w:r>
          </w:p>
          <w:p w14:paraId="74EE5727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มีความเหมาะสมของลำดับในการนำเสนอ ง่ายต่อการติดตาม</w:t>
            </w:r>
          </w:p>
          <w:p w14:paraId="76925D90" w14:textId="77777777" w:rsidR="00FA3901" w:rsidRPr="00062C7A" w:rsidRDefault="00FA3901" w:rsidP="00D44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7A">
              <w:rPr>
                <w:rFonts w:ascii="TH SarabunPSK" w:hAnsi="TH SarabunPSK" w:cs="TH SarabunPSK"/>
                <w:cs/>
              </w:rPr>
              <w:t>เนื้อหาเอกสารและสื่อประกอบการนำเสนอสะกดถูกต้อง ชัดเจน น่าสนใจ</w:t>
            </w:r>
          </w:p>
        </w:tc>
        <w:tc>
          <w:tcPr>
            <w:tcW w:w="1376" w:type="pct"/>
            <w:gridSpan w:val="6"/>
          </w:tcPr>
          <w:p w14:paraId="681C5AD1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ปริมาณเนื้อหาไม่เหมาะสมกับเวลาที่กำหนด (มากหรือน้อยเกินไป)</w:t>
            </w:r>
          </w:p>
          <w:p w14:paraId="22D4E75C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ลำดับการนำเสนอไม่เหมาะสม</w:t>
            </w:r>
          </w:p>
          <w:p w14:paraId="5CBC6952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เนื้อหา และสื่อประกอบการนำเสนอมีการสะกดผิดมาก</w:t>
            </w:r>
          </w:p>
          <w:p w14:paraId="432151C5" w14:textId="77777777" w:rsidR="00FA3901" w:rsidRPr="00062C7A" w:rsidRDefault="00FA3901" w:rsidP="00D44E23">
            <w:pPr>
              <w:pStyle w:val="Tabledetaillist1"/>
            </w:pPr>
            <w:r w:rsidRPr="00062C7A">
              <w:rPr>
                <w:cs/>
              </w:rPr>
              <w:t>ไม่ชัดเจนหรือขนาดอักษรเล็กมาก</w:t>
            </w:r>
          </w:p>
          <w:p w14:paraId="704ACA61" w14:textId="77777777" w:rsidR="00FA3901" w:rsidRPr="00062C7A" w:rsidRDefault="00FA3901" w:rsidP="00D44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7A">
              <w:rPr>
                <w:rFonts w:ascii="TH SarabunPSK" w:hAnsi="TH SarabunPSK" w:cs="TH SarabunPSK"/>
                <w:cs/>
              </w:rPr>
              <w:t>ไม่สามารถสื่อสารให้ผู้ฟังเข้าใจได้ หรือทำให้ผู้ฟังเกิดความสับสน</w:t>
            </w:r>
          </w:p>
        </w:tc>
      </w:tr>
      <w:tr w:rsidR="00FA3901" w:rsidRPr="00947ED6" w14:paraId="7587F3D9" w14:textId="77777777" w:rsidTr="00EF0F17">
        <w:tc>
          <w:tcPr>
            <w:tcW w:w="1217" w:type="pct"/>
          </w:tcPr>
          <w:p w14:paraId="7802E407" w14:textId="77777777" w:rsidR="00FA3901" w:rsidRPr="00A741F6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A741F6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786" w:type="pct"/>
            <w:vAlign w:val="center"/>
          </w:tcPr>
          <w:p w14:paraId="21F2C8EC" w14:textId="77777777" w:rsidR="00FA3901" w:rsidRPr="00A741F6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</w:rPr>
              <w:t xml:space="preserve"> 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7A12BA42" w14:textId="77777777" w:rsidR="00FA3901" w:rsidRPr="00A741F6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3B805C7B" w14:textId="77777777" w:rsidR="00FA3901" w:rsidRPr="00A741F6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4668A0BE" w14:textId="77777777" w:rsidR="00FA3901" w:rsidRPr="00A741F6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36EB6C7F" w14:textId="77777777" w:rsidR="00FA3901" w:rsidRPr="00A741F6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00AE04F4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2F00BCB0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4A5380AF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007C8944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44AA9CAA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29" w:type="pct"/>
            <w:vAlign w:val="center"/>
          </w:tcPr>
          <w:p w14:paraId="604910FB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  <w:cs/>
              </w:rPr>
            </w:pPr>
            <w:r w:rsidRPr="00A741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</w:tr>
      <w:tr w:rsidR="00FA3901" w:rsidRPr="00947ED6" w14:paraId="1CC03A55" w14:textId="77777777" w:rsidTr="00EF0F17">
        <w:tc>
          <w:tcPr>
            <w:tcW w:w="1217" w:type="pct"/>
          </w:tcPr>
          <w:p w14:paraId="7BA2BA0C" w14:textId="1F32563E" w:rsidR="00FA3901" w:rsidRPr="00807D6E" w:rsidRDefault="00FA3901" w:rsidP="00D44E2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D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๒. การตอบคำถาม </w:t>
            </w:r>
            <w:r w:rsidRPr="00807D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(ร้อยละ </w:t>
            </w:r>
            <w:r w:rsidR="00062C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๒.๕</w:t>
            </w:r>
            <w:r w:rsidRPr="00807D6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6" w:type="pct"/>
          </w:tcPr>
          <w:p w14:paraId="2CC8660E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มีเหตุผล ผ่านการวิเคราะห์โดยแสดงให้เห็นว่า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มีการประยุกต์ใช้ความรู้ที่มีอยู่เดิมและจากการเรียนรู้จากแหล่งฝึก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  <w:tc>
          <w:tcPr>
            <w:tcW w:w="786" w:type="pct"/>
            <w:gridSpan w:val="2"/>
          </w:tcPr>
          <w:p w14:paraId="1EFFFF21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ตอบคำถามได้ถูกต้องเป็นส่วนใหญ่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cs/>
              </w:rPr>
              <w:t>(ตอบผิดบ้างเล็กน้อย)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ผ่านการวิเคราะห์โดย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ยังแสดงให้เห็นว่ามีการประยุกต์ใช้ความรู้ที่มีอยู่เดิมและจากการเรียนรู้จากแหล่งฝึก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  <w:tc>
          <w:tcPr>
            <w:tcW w:w="835" w:type="pct"/>
            <w:gridSpan w:val="2"/>
          </w:tcPr>
          <w:p w14:paraId="5DEB58DF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ตอบคำถามได้ถูกต้องเพียงบางส่วน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(ตอบผิดมากกว่าครึ่ง) 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โดยยัง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แสดงให้เห็นถึงความพยายามที่จะประยุกต์ใช้ความรู้ที่มีอยู่เดิมและจากการเรียนรู้จากแหล่งฝึก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  <w:tc>
          <w:tcPr>
            <w:tcW w:w="1376" w:type="pct"/>
            <w:gridSpan w:val="6"/>
          </w:tcPr>
          <w:p w14:paraId="28BD5295" w14:textId="77777777" w:rsidR="00FA3901" w:rsidRPr="00A741F6" w:rsidRDefault="00FA3901" w:rsidP="00D44E23">
            <w:pPr>
              <w:rPr>
                <w:rFonts w:ascii="TH SarabunPSK" w:hAnsi="TH SarabunPSK" w:cs="TH SarabunPSK"/>
                <w:sz w:val="28"/>
              </w:rPr>
            </w:pPr>
            <w:r w:rsidRPr="00A741F6">
              <w:rPr>
                <w:rFonts w:ascii="TH SarabunPSK" w:hAnsi="TH SarabunPSK" w:cs="TH SarabunPSK"/>
                <w:sz w:val="28"/>
                <w:cs/>
              </w:rPr>
              <w:t>นิสิต/นักศึกษาสามารถ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ตอบคำถามได้ถูกต้องเพียงบางส่วน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cs/>
              </w:rPr>
              <w:t>(ตอบผิดมากกว่าครึ่ง)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Pr="00A741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มิได้มี</w:t>
            </w:r>
            <w:r w:rsidRPr="00A741F6">
              <w:rPr>
                <w:rFonts w:ascii="TH SarabunPSK" w:hAnsi="TH SarabunPSK" w:cs="TH SarabunPSK"/>
                <w:sz w:val="28"/>
                <w:u w:val="single"/>
                <w:cs/>
              </w:rPr>
              <w:t>การแสดงให้เห็นถึงความพยายามที่จะประยุกต์ใช้ความรู้ที่มีอยู่เดิมและจากการเรียนรู้จากแหล่งฝึก</w:t>
            </w:r>
            <w:r w:rsidRPr="00A741F6">
              <w:rPr>
                <w:rFonts w:ascii="TH SarabunPSK" w:hAnsi="TH SarabunPSK" w:cs="TH SarabunPSK"/>
                <w:sz w:val="28"/>
                <w:cs/>
              </w:rPr>
              <w:t>มาประกอบการตอบคำถาม</w:t>
            </w:r>
          </w:p>
        </w:tc>
      </w:tr>
      <w:tr w:rsidR="00FA3901" w:rsidRPr="00947ED6" w14:paraId="635636AC" w14:textId="77777777" w:rsidTr="00EF0F17">
        <w:tc>
          <w:tcPr>
            <w:tcW w:w="1217" w:type="pct"/>
          </w:tcPr>
          <w:p w14:paraId="158A96AA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DD5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541DD5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786" w:type="pct"/>
            <w:vAlign w:val="center"/>
          </w:tcPr>
          <w:p w14:paraId="00C2C2B1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93" w:type="pct"/>
            <w:vAlign w:val="center"/>
          </w:tcPr>
          <w:p w14:paraId="4AB3A5FD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93" w:type="pct"/>
            <w:vAlign w:val="center"/>
          </w:tcPr>
          <w:p w14:paraId="68F3C2C2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18" w:type="pct"/>
            <w:vAlign w:val="center"/>
          </w:tcPr>
          <w:p w14:paraId="6A838EB3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18" w:type="pct"/>
            <w:vAlign w:val="center"/>
          </w:tcPr>
          <w:p w14:paraId="54065D64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29" w:type="pct"/>
            <w:vAlign w:val="center"/>
          </w:tcPr>
          <w:p w14:paraId="1339A28B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" w:type="pct"/>
            <w:vAlign w:val="center"/>
          </w:tcPr>
          <w:p w14:paraId="251D607A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9" w:type="pct"/>
            <w:vAlign w:val="center"/>
          </w:tcPr>
          <w:p w14:paraId="730AE1B6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9" w:type="pct"/>
            <w:vAlign w:val="center"/>
          </w:tcPr>
          <w:p w14:paraId="03820892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9" w:type="pct"/>
            <w:vAlign w:val="center"/>
          </w:tcPr>
          <w:p w14:paraId="2E8F697C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9" w:type="pct"/>
            <w:vAlign w:val="center"/>
          </w:tcPr>
          <w:p w14:paraId="4ECE8679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ED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47ED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FA3901" w:rsidRPr="00947ED6" w14:paraId="5F948DC4" w14:textId="77777777" w:rsidTr="00EF0F17">
        <w:tc>
          <w:tcPr>
            <w:tcW w:w="1217" w:type="pct"/>
          </w:tcPr>
          <w:p w14:paraId="7D7C62BC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</w:p>
        </w:tc>
        <w:tc>
          <w:tcPr>
            <w:tcW w:w="3783" w:type="pct"/>
            <w:gridSpan w:val="11"/>
            <w:vAlign w:val="center"/>
          </w:tcPr>
          <w:p w14:paraId="27E4C8F9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901" w:rsidRPr="00947ED6" w14:paraId="709F2FD7" w14:textId="77777777" w:rsidTr="00EF0F17">
        <w:tc>
          <w:tcPr>
            <w:tcW w:w="1217" w:type="pct"/>
          </w:tcPr>
          <w:p w14:paraId="610F72CA" w14:textId="77777777" w:rsidR="00FA3901" w:rsidRPr="00807D6E" w:rsidRDefault="00FA3901" w:rsidP="00D44E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7D6E">
              <w:rPr>
                <w:rFonts w:ascii="TH SarabunPSK" w:hAnsi="TH SarabunPSK" w:cs="TH SarabunPSK"/>
                <w:sz w:val="28"/>
                <w:cs/>
              </w:rPr>
              <w:t>คะแนนเฉลี่ย/๒ (ร้อยละ ๕)</w:t>
            </w:r>
          </w:p>
        </w:tc>
        <w:tc>
          <w:tcPr>
            <w:tcW w:w="3783" w:type="pct"/>
            <w:gridSpan w:val="11"/>
            <w:vAlign w:val="center"/>
          </w:tcPr>
          <w:p w14:paraId="28B3A060" w14:textId="77777777" w:rsidR="00FA3901" w:rsidRPr="00947ED6" w:rsidRDefault="00FA3901" w:rsidP="00D44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12E89B" w14:textId="77777777" w:rsidR="00A902CE" w:rsidRPr="00EF28DB" w:rsidRDefault="00A902CE" w:rsidP="005E69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8DB">
        <w:rPr>
          <w:rFonts w:ascii="TH SarabunPSK" w:hAnsi="TH SarabunPSK" w:cs="TH SarabunPSK"/>
          <w:b/>
          <w:bCs/>
          <w:sz w:val="32"/>
          <w:szCs w:val="32"/>
          <w:cs/>
        </w:rPr>
        <w:t>การสะท้อนให้แก่นิสิตนักศึกษา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7766"/>
      </w:tblGrid>
      <w:tr w:rsidR="00B8725E" w:rsidRPr="00EF28DB" w14:paraId="4A8EE106" w14:textId="77777777" w:rsidTr="00062C7A">
        <w:tc>
          <w:tcPr>
            <w:tcW w:w="7848" w:type="dxa"/>
            <w:shd w:val="clear" w:color="auto" w:fill="D9D9D9" w:themeFill="background1" w:themeFillShade="D9"/>
          </w:tcPr>
          <w:p w14:paraId="4B723F26" w14:textId="77777777" w:rsidR="00A902CE" w:rsidRPr="00EF28DB" w:rsidRDefault="00B8725E" w:rsidP="00A90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766" w:type="dxa"/>
            <w:shd w:val="clear" w:color="auto" w:fill="D9D9D9" w:themeFill="background1" w:themeFillShade="D9"/>
          </w:tcPr>
          <w:p w14:paraId="78ED8186" w14:textId="77777777" w:rsidR="00A902CE" w:rsidRPr="00EF28DB" w:rsidRDefault="00B8725E" w:rsidP="00A90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จุดที่ควรปรับปรุง</w:t>
            </w:r>
          </w:p>
        </w:tc>
      </w:tr>
      <w:tr w:rsidR="00B8725E" w:rsidRPr="00EF28DB" w14:paraId="33BD9367" w14:textId="77777777" w:rsidTr="00062C7A">
        <w:trPr>
          <w:trHeight w:val="2780"/>
        </w:trPr>
        <w:tc>
          <w:tcPr>
            <w:tcW w:w="7848" w:type="dxa"/>
          </w:tcPr>
          <w:p w14:paraId="665B7A05" w14:textId="34933614" w:rsidR="00B8725E" w:rsidRPr="00EF28DB" w:rsidRDefault="00B8725E" w:rsidP="005E6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062C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5E64FFA9" w14:textId="59990B15" w:rsidR="00B8725E" w:rsidRPr="00EF28DB" w:rsidRDefault="00062C7A" w:rsidP="005E69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63B0DB2C" w14:textId="5B75AEBD" w:rsidR="00B8725E" w:rsidRPr="00EF28DB" w:rsidRDefault="00062C7A" w:rsidP="005E6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12D50C97" w14:textId="19C8EB0B" w:rsidR="00B8725E" w:rsidRPr="00EF28DB" w:rsidRDefault="00062C7A" w:rsidP="005E6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1250BC06" w14:textId="7C34CFD2" w:rsidR="00B8725E" w:rsidRPr="00EF28DB" w:rsidRDefault="00062C7A" w:rsidP="005E6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3E49EA60" w14:textId="06C2B990" w:rsidR="00B8725E" w:rsidRPr="00EF28DB" w:rsidRDefault="00062C7A" w:rsidP="00B872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34B1478E" w14:textId="2508C9E9" w:rsidR="00B8725E" w:rsidRPr="00EF28DB" w:rsidRDefault="00062C7A" w:rsidP="00B872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1012F4E5" w14:textId="5D36BD58" w:rsidR="00B8725E" w:rsidRPr="00EF28DB" w:rsidRDefault="00B8725E" w:rsidP="00B872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6" w:type="dxa"/>
          </w:tcPr>
          <w:p w14:paraId="4518CC85" w14:textId="7EEDEA38" w:rsidR="00062C7A" w:rsidRPr="00EF28DB" w:rsidRDefault="00B8725E" w:rsidP="00062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62C7A"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="00062C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636AD8EA" w14:textId="77777777" w:rsidR="00062C7A" w:rsidRPr="00EF28DB" w:rsidRDefault="00062C7A" w:rsidP="00062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1510779B" w14:textId="77777777" w:rsidR="00062C7A" w:rsidRPr="00EF28DB" w:rsidRDefault="00062C7A" w:rsidP="00062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33C92CAF" w14:textId="77777777" w:rsidR="00062C7A" w:rsidRPr="00EF28DB" w:rsidRDefault="00062C7A" w:rsidP="00062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47C3F1F7" w14:textId="77777777" w:rsidR="00062C7A" w:rsidRPr="00EF28DB" w:rsidRDefault="00062C7A" w:rsidP="00062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43267A01" w14:textId="77777777" w:rsidR="00062C7A" w:rsidRPr="00EF28DB" w:rsidRDefault="00062C7A" w:rsidP="00062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27599BDF" w14:textId="152C609D" w:rsidR="00B8725E" w:rsidRPr="00EF28DB" w:rsidRDefault="00062C7A" w:rsidP="00062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28D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</w:tbl>
    <w:p w14:paraId="0ACCA4A6" w14:textId="77777777" w:rsidR="00A902CE" w:rsidRPr="00081F30" w:rsidRDefault="00A902CE" w:rsidP="005E693A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67D519B1" w14:textId="77777777" w:rsidR="00B8725E" w:rsidRPr="00EF28DB" w:rsidRDefault="00B8725E" w:rsidP="00B8725E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EF28DB">
        <w:rPr>
          <w:rFonts w:ascii="TH SarabunPSK" w:hAnsi="TH SarabunPSK" w:cs="TH SarabunPSK"/>
          <w:sz w:val="32"/>
          <w:szCs w:val="32"/>
          <w:cs/>
        </w:rPr>
        <w:t>อาจารย์ผู้ประเมิน</w:t>
      </w:r>
      <w:r w:rsidRPr="00EF28DB">
        <w:rPr>
          <w:rFonts w:ascii="TH SarabunPSK" w:hAnsi="TH SarabunPSK" w:cs="TH SarabunPSK"/>
          <w:sz w:val="32"/>
          <w:szCs w:val="32"/>
        </w:rPr>
        <w:t>…………………………………..……………..</w:t>
      </w:r>
    </w:p>
    <w:p w14:paraId="75478DA3" w14:textId="77777777" w:rsidR="00B8725E" w:rsidRPr="00EF28DB" w:rsidRDefault="00B8725E" w:rsidP="00B8725E">
      <w:pPr>
        <w:spacing w:after="0"/>
        <w:ind w:left="9360"/>
        <w:rPr>
          <w:rFonts w:ascii="TH SarabunPSK" w:hAnsi="TH SarabunPSK" w:cs="TH SarabunPSK"/>
          <w:sz w:val="32"/>
          <w:szCs w:val="32"/>
        </w:rPr>
      </w:pPr>
      <w:r w:rsidRPr="00EF28D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ลงชื่อ..............................................................อาจารย์ผู้ประเมิน</w:t>
      </w:r>
    </w:p>
    <w:p w14:paraId="673FF77A" w14:textId="59F79CFC" w:rsidR="003672D1" w:rsidRPr="00081F30" w:rsidRDefault="00B8725E" w:rsidP="00D83C02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EF28DB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</w:r>
      <w:r w:rsidRPr="00EF28D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EF28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AED9DF1" w14:textId="77777777" w:rsidR="003672D1" w:rsidRPr="00081F30" w:rsidRDefault="003672D1" w:rsidP="003672D1">
      <w:pPr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sectPr w:rsidR="003672D1" w:rsidRPr="00081F30" w:rsidSect="003672D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3A4A" w14:textId="77777777" w:rsidR="004C7692" w:rsidRDefault="004C7692" w:rsidP="00062C7A">
      <w:pPr>
        <w:spacing w:after="0" w:line="240" w:lineRule="auto"/>
      </w:pPr>
      <w:r>
        <w:separator/>
      </w:r>
    </w:p>
  </w:endnote>
  <w:endnote w:type="continuationSeparator" w:id="0">
    <w:p w14:paraId="0EA11619" w14:textId="77777777" w:rsidR="004C7692" w:rsidRDefault="004C7692" w:rsidP="0006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876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0708E" w14:textId="253CEAC6" w:rsidR="00062C7A" w:rsidRDefault="00062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87D35" w14:textId="77777777" w:rsidR="00062C7A" w:rsidRDefault="00062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8028" w14:textId="77777777" w:rsidR="004C7692" w:rsidRDefault="004C7692" w:rsidP="00062C7A">
      <w:pPr>
        <w:spacing w:after="0" w:line="240" w:lineRule="auto"/>
      </w:pPr>
      <w:r>
        <w:separator/>
      </w:r>
    </w:p>
  </w:footnote>
  <w:footnote w:type="continuationSeparator" w:id="0">
    <w:p w14:paraId="074A4FA5" w14:textId="77777777" w:rsidR="004C7692" w:rsidRDefault="004C7692" w:rsidP="0006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63A9"/>
    <w:multiLevelType w:val="hybridMultilevel"/>
    <w:tmpl w:val="0764D99E"/>
    <w:lvl w:ilvl="0" w:tplc="B0B219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852"/>
    <w:multiLevelType w:val="multilevel"/>
    <w:tmpl w:val="47B6A124"/>
    <w:lvl w:ilvl="0">
      <w:start w:val="3"/>
      <w:numFmt w:val="bullet"/>
      <w:pStyle w:val="Tabledetaillist1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1"/>
    <w:rsid w:val="00006316"/>
    <w:rsid w:val="000366BA"/>
    <w:rsid w:val="000625EC"/>
    <w:rsid w:val="00062C7A"/>
    <w:rsid w:val="00081F30"/>
    <w:rsid w:val="00091B12"/>
    <w:rsid w:val="00112D74"/>
    <w:rsid w:val="001552C2"/>
    <w:rsid w:val="001901D7"/>
    <w:rsid w:val="001C1D39"/>
    <w:rsid w:val="00251BA4"/>
    <w:rsid w:val="002A4FAE"/>
    <w:rsid w:val="002F67A6"/>
    <w:rsid w:val="00344009"/>
    <w:rsid w:val="003672D1"/>
    <w:rsid w:val="00380141"/>
    <w:rsid w:val="00416B2C"/>
    <w:rsid w:val="00425C8E"/>
    <w:rsid w:val="00470880"/>
    <w:rsid w:val="00495DDD"/>
    <w:rsid w:val="004C3128"/>
    <w:rsid w:val="004C5C85"/>
    <w:rsid w:val="004C7692"/>
    <w:rsid w:val="005153A4"/>
    <w:rsid w:val="005532DC"/>
    <w:rsid w:val="005729DD"/>
    <w:rsid w:val="00586C03"/>
    <w:rsid w:val="005E693A"/>
    <w:rsid w:val="00603FF8"/>
    <w:rsid w:val="006701B1"/>
    <w:rsid w:val="007D2E03"/>
    <w:rsid w:val="007D4F76"/>
    <w:rsid w:val="007E2D21"/>
    <w:rsid w:val="00874E35"/>
    <w:rsid w:val="008D273E"/>
    <w:rsid w:val="008E79A3"/>
    <w:rsid w:val="0092154E"/>
    <w:rsid w:val="00957418"/>
    <w:rsid w:val="00A318A1"/>
    <w:rsid w:val="00A902CE"/>
    <w:rsid w:val="00AE189B"/>
    <w:rsid w:val="00B75F8E"/>
    <w:rsid w:val="00B8725E"/>
    <w:rsid w:val="00BF7A8C"/>
    <w:rsid w:val="00C11A5B"/>
    <w:rsid w:val="00CB000F"/>
    <w:rsid w:val="00D37A55"/>
    <w:rsid w:val="00D83C02"/>
    <w:rsid w:val="00E15FAC"/>
    <w:rsid w:val="00E33591"/>
    <w:rsid w:val="00EF0F17"/>
    <w:rsid w:val="00EF28DB"/>
    <w:rsid w:val="00F50EA5"/>
    <w:rsid w:val="00F546D2"/>
    <w:rsid w:val="00F802DA"/>
    <w:rsid w:val="00FA3901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3209"/>
  <w15:docId w15:val="{759C9544-2181-4D0F-97FD-4E950A16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EB"/>
    <w:pPr>
      <w:ind w:left="720"/>
      <w:contextualSpacing/>
    </w:pPr>
  </w:style>
  <w:style w:type="paragraph" w:customStyle="1" w:styleId="Tabledetaillist1">
    <w:name w:val="Table_detail_list1"/>
    <w:basedOn w:val="Normal"/>
    <w:link w:val="Tabledetaillist1Char"/>
    <w:qFormat/>
    <w:rsid w:val="00EF28DB"/>
    <w:pPr>
      <w:numPr>
        <w:numId w:val="2"/>
      </w:numPr>
      <w:spacing w:after="0" w:line="240" w:lineRule="auto"/>
    </w:pPr>
    <w:rPr>
      <w:rFonts w:ascii="TH SarabunPSK" w:eastAsia="Times New Roman" w:hAnsi="TH SarabunPSK" w:cs="TH SarabunPSK"/>
      <w:sz w:val="28"/>
    </w:rPr>
  </w:style>
  <w:style w:type="character" w:customStyle="1" w:styleId="Tabledetaillist1Char">
    <w:name w:val="Table_detail_list1 Char"/>
    <w:basedOn w:val="DefaultParagraphFont"/>
    <w:link w:val="Tabledetaillist1"/>
    <w:rsid w:val="00EF28DB"/>
    <w:rPr>
      <w:rFonts w:ascii="TH SarabunPSK" w:eastAsia="Times New Roman" w:hAnsi="TH SarabunPSK" w:cs="TH SarabunPSK"/>
      <w:sz w:val="28"/>
    </w:rPr>
  </w:style>
  <w:style w:type="paragraph" w:styleId="Header">
    <w:name w:val="header"/>
    <w:basedOn w:val="Normal"/>
    <w:link w:val="HeaderChar"/>
    <w:uiPriority w:val="99"/>
    <w:unhideWhenUsed/>
    <w:rsid w:val="0006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7A"/>
  </w:style>
  <w:style w:type="paragraph" w:styleId="Footer">
    <w:name w:val="footer"/>
    <w:basedOn w:val="Normal"/>
    <w:link w:val="FooterChar"/>
    <w:uiPriority w:val="99"/>
    <w:unhideWhenUsed/>
    <w:rsid w:val="0006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CD76-4A2C-46A8-A156-C7938B4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Atiwat Sutan</dc:creator>
  <cp:lastModifiedBy>sapa-center sapa-center</cp:lastModifiedBy>
  <cp:revision>5</cp:revision>
  <cp:lastPrinted>2019-06-20T04:57:00Z</cp:lastPrinted>
  <dcterms:created xsi:type="dcterms:W3CDTF">2019-06-19T10:37:00Z</dcterms:created>
  <dcterms:modified xsi:type="dcterms:W3CDTF">2019-06-20T04:59:00Z</dcterms:modified>
</cp:coreProperties>
</file>